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204E" w:rsidP="005C2013" w:rsidRDefault="005C2013" w14:paraId="35642E50" w14:textId="55E3FD54">
      <w:pPr>
        <w:jc w:val="center"/>
        <w:rPr>
          <w:sz w:val="28"/>
          <w:szCs w:val="28"/>
        </w:rPr>
      </w:pPr>
      <w:r w:rsidRPr="005C2013">
        <w:rPr>
          <w:sz w:val="28"/>
          <w:szCs w:val="28"/>
        </w:rPr>
        <w:t xml:space="preserve">Minutes of the </w:t>
      </w:r>
      <w:r>
        <w:rPr>
          <w:sz w:val="28"/>
          <w:szCs w:val="28"/>
        </w:rPr>
        <w:t>Council meeting held on:</w:t>
      </w:r>
    </w:p>
    <w:p w:rsidR="005C2013" w:rsidP="005C2013" w:rsidRDefault="005C2013" w14:paraId="267A5576" w14:textId="3E2D5075">
      <w:pPr>
        <w:jc w:val="center"/>
        <w:rPr>
          <w:sz w:val="28"/>
          <w:szCs w:val="28"/>
        </w:rPr>
      </w:pPr>
    </w:p>
    <w:p w:rsidR="005C2013" w:rsidP="005C2013" w:rsidRDefault="005C2013" w14:paraId="6B746202" w14:textId="3815AD91">
      <w:pPr>
        <w:jc w:val="center"/>
        <w:rPr>
          <w:sz w:val="28"/>
          <w:szCs w:val="28"/>
        </w:rPr>
      </w:pPr>
      <w:r>
        <w:rPr>
          <w:b/>
          <w:bCs/>
          <w:sz w:val="32"/>
          <w:szCs w:val="32"/>
        </w:rPr>
        <w:t>Wednesday 20</w:t>
      </w:r>
      <w:r w:rsidRPr="005C2013">
        <w:rPr>
          <w:b/>
          <w:bCs/>
          <w:sz w:val="32"/>
          <w:szCs w:val="32"/>
          <w:vertAlign w:val="superscript"/>
        </w:rPr>
        <w:t>th</w:t>
      </w:r>
      <w:r>
        <w:rPr>
          <w:b/>
          <w:bCs/>
          <w:sz w:val="32"/>
          <w:szCs w:val="32"/>
        </w:rPr>
        <w:t xml:space="preserve"> January 2021 at 6.30pm</w:t>
      </w:r>
    </w:p>
    <w:p w:rsidR="005C2013" w:rsidP="005C2013" w:rsidRDefault="005C2013" w14:paraId="32B06BA5" w14:textId="269C2922">
      <w:pPr>
        <w:jc w:val="center"/>
        <w:rPr>
          <w:sz w:val="24"/>
          <w:szCs w:val="24"/>
        </w:rPr>
      </w:pPr>
      <w:r w:rsidRPr="005C2013">
        <w:rPr>
          <w:sz w:val="24"/>
          <w:szCs w:val="24"/>
        </w:rPr>
        <w:t>(note the meeting was held virtually using Microsoft Teams)</w:t>
      </w:r>
    </w:p>
    <w:p w:rsidR="005C2013" w:rsidP="005C2013" w:rsidRDefault="005C2013" w14:paraId="4FE2D372" w14:textId="4BD68AF0">
      <w:pPr>
        <w:jc w:val="center"/>
        <w:rPr>
          <w:sz w:val="24"/>
          <w:szCs w:val="24"/>
        </w:rPr>
      </w:pPr>
    </w:p>
    <w:p w:rsidR="005C2013" w:rsidP="005C2013" w:rsidRDefault="005C2013" w14:paraId="009D00D1" w14:textId="22350D6C">
      <w:pPr>
        <w:rPr>
          <w:sz w:val="24"/>
          <w:szCs w:val="24"/>
        </w:rPr>
      </w:pPr>
    </w:p>
    <w:p w:rsidR="005C2013" w:rsidP="005C2013" w:rsidRDefault="005C2013" w14:paraId="6850A440" w14:textId="1CBE0C06">
      <w:pPr>
        <w:rPr>
          <w:sz w:val="24"/>
          <w:szCs w:val="24"/>
        </w:rPr>
      </w:pPr>
      <w:r w:rsidRPr="00CD4FD0">
        <w:rPr>
          <w:b/>
          <w:bCs/>
          <w:sz w:val="24"/>
          <w:szCs w:val="24"/>
        </w:rPr>
        <w:t>Present</w:t>
      </w:r>
      <w:r>
        <w:rPr>
          <w:sz w:val="24"/>
          <w:szCs w:val="24"/>
        </w:rPr>
        <w:t xml:space="preserve">: </w:t>
      </w:r>
      <w:r w:rsidR="00846133">
        <w:rPr>
          <w:sz w:val="24"/>
          <w:szCs w:val="24"/>
        </w:rPr>
        <w:t xml:space="preserve"> Cllr. G. Quinnell (Chair), Cllr. R. Mair (Vice Chair), Cllr. G. Rothery, Cllr. J. Johnson (District), Cllr. A. Hart, Cllr. G. Maynard (County).</w:t>
      </w:r>
    </w:p>
    <w:p w:rsidR="00846133" w:rsidP="005C2013" w:rsidRDefault="00846133" w14:paraId="41E002EB" w14:textId="74C749C3">
      <w:pPr>
        <w:rPr>
          <w:sz w:val="24"/>
          <w:szCs w:val="24"/>
        </w:rPr>
      </w:pPr>
      <w:r>
        <w:rPr>
          <w:sz w:val="24"/>
          <w:szCs w:val="24"/>
        </w:rPr>
        <w:t xml:space="preserve">The meeting welcomed the newly appointed PCSO </w:t>
      </w:r>
      <w:r w:rsidR="00B77CF5">
        <w:rPr>
          <w:sz w:val="24"/>
          <w:szCs w:val="24"/>
        </w:rPr>
        <w:t>Orla Lindsay, who introduced herself as the new police presence for Udimore amongst other areas. She stated that she would try to visit Udimore as often as the operational situation allowed and that she would publish when she intended to visit on the Twitter account Rother_police#Udimore. The Chairman thanked her for taking the time to join the meeting.</w:t>
      </w:r>
    </w:p>
    <w:p w:rsidR="00326CC6" w:rsidP="005C2013" w:rsidRDefault="00326CC6" w14:paraId="1C65BA60" w14:textId="05ABA429">
      <w:pPr>
        <w:rPr>
          <w:sz w:val="24"/>
          <w:szCs w:val="24"/>
        </w:rPr>
      </w:pPr>
    </w:p>
    <w:p w:rsidRPr="00326CC6" w:rsidR="00326CC6" w:rsidP="00326CC6" w:rsidRDefault="00326CC6" w14:paraId="24C55D9D" w14:textId="0F1FB8BF">
      <w:pPr>
        <w:pStyle w:val="ListParagraph"/>
        <w:numPr>
          <w:ilvl w:val="0"/>
          <w:numId w:val="24"/>
        </w:numPr>
        <w:rPr>
          <w:b/>
          <w:bCs/>
          <w:sz w:val="24"/>
          <w:szCs w:val="24"/>
        </w:rPr>
      </w:pPr>
      <w:r w:rsidRPr="00326CC6">
        <w:rPr>
          <w:b/>
          <w:bCs/>
          <w:sz w:val="24"/>
          <w:szCs w:val="24"/>
        </w:rPr>
        <w:t>Apologies</w:t>
      </w:r>
      <w:r>
        <w:rPr>
          <w:b/>
          <w:bCs/>
          <w:sz w:val="24"/>
          <w:szCs w:val="24"/>
        </w:rPr>
        <w:t>.</w:t>
      </w:r>
    </w:p>
    <w:p w:rsidRPr="00326CC6" w:rsidR="00326CC6" w:rsidP="00326CC6" w:rsidRDefault="00326CC6" w14:paraId="4EFF21F2" w14:textId="4CEA41BC">
      <w:pPr>
        <w:pStyle w:val="ListParagraph"/>
        <w:ind w:left="1080"/>
        <w:rPr>
          <w:b/>
          <w:bCs/>
          <w:sz w:val="24"/>
          <w:szCs w:val="24"/>
        </w:rPr>
      </w:pPr>
      <w:r>
        <w:rPr>
          <w:sz w:val="24"/>
          <w:szCs w:val="24"/>
        </w:rPr>
        <w:t>There were none.</w:t>
      </w:r>
    </w:p>
    <w:p w:rsidR="00B77CF5" w:rsidP="005C2013" w:rsidRDefault="00B77CF5" w14:paraId="55CB75DB" w14:textId="79753C81">
      <w:pPr>
        <w:rPr>
          <w:sz w:val="24"/>
          <w:szCs w:val="24"/>
        </w:rPr>
      </w:pPr>
    </w:p>
    <w:p w:rsidR="00B77CF5" w:rsidP="00B77CF5" w:rsidRDefault="00B77CF5" w14:paraId="219F1AEC" w14:textId="0243FAA9">
      <w:pPr>
        <w:pStyle w:val="ListParagraph"/>
        <w:numPr>
          <w:ilvl w:val="0"/>
          <w:numId w:val="24"/>
        </w:numPr>
        <w:rPr>
          <w:sz w:val="24"/>
          <w:szCs w:val="24"/>
        </w:rPr>
      </w:pPr>
      <w:r w:rsidRPr="00B77CF5">
        <w:rPr>
          <w:b/>
          <w:bCs/>
          <w:sz w:val="24"/>
          <w:szCs w:val="24"/>
        </w:rPr>
        <w:t>Disclosures of Interest</w:t>
      </w:r>
      <w:r>
        <w:rPr>
          <w:sz w:val="24"/>
          <w:szCs w:val="24"/>
        </w:rPr>
        <w:t>.</w:t>
      </w:r>
    </w:p>
    <w:p w:rsidR="00B77CF5" w:rsidP="00B77CF5" w:rsidRDefault="00B77CF5" w14:paraId="04F3DC2C" w14:textId="6A43A407">
      <w:pPr>
        <w:pStyle w:val="ListParagraph"/>
        <w:ind w:left="1080"/>
        <w:rPr>
          <w:sz w:val="24"/>
          <w:szCs w:val="24"/>
        </w:rPr>
      </w:pPr>
      <w:r>
        <w:rPr>
          <w:sz w:val="24"/>
          <w:szCs w:val="24"/>
        </w:rPr>
        <w:t>There were none.</w:t>
      </w:r>
    </w:p>
    <w:p w:rsidR="00B77CF5" w:rsidP="00B77CF5" w:rsidRDefault="00B77CF5" w14:paraId="3FF89C2D" w14:textId="3F8C38F3">
      <w:pPr>
        <w:pStyle w:val="ListParagraph"/>
        <w:ind w:left="1080"/>
        <w:rPr>
          <w:sz w:val="24"/>
          <w:szCs w:val="24"/>
        </w:rPr>
      </w:pPr>
    </w:p>
    <w:p w:rsidRPr="00B77CF5" w:rsidR="00B77CF5" w:rsidP="00B77CF5" w:rsidRDefault="00B77CF5" w14:paraId="01718A83" w14:textId="1C2A3C88">
      <w:pPr>
        <w:pStyle w:val="ListParagraph"/>
        <w:numPr>
          <w:ilvl w:val="0"/>
          <w:numId w:val="24"/>
        </w:numPr>
        <w:rPr>
          <w:b/>
          <w:bCs/>
          <w:sz w:val="24"/>
          <w:szCs w:val="24"/>
        </w:rPr>
      </w:pPr>
      <w:r w:rsidRPr="00B77CF5">
        <w:rPr>
          <w:b/>
          <w:bCs/>
          <w:sz w:val="24"/>
          <w:szCs w:val="24"/>
        </w:rPr>
        <w:t>Re</w:t>
      </w:r>
      <w:r>
        <w:rPr>
          <w:b/>
          <w:bCs/>
          <w:sz w:val="24"/>
          <w:szCs w:val="24"/>
        </w:rPr>
        <w:t>ports from District and County Councillors.</w:t>
      </w:r>
    </w:p>
    <w:p w:rsidR="00B77CF5" w:rsidP="00B77CF5" w:rsidRDefault="00B77CF5" w14:paraId="1B60EB00" w14:textId="0B99F144">
      <w:pPr>
        <w:pStyle w:val="ListParagraph"/>
        <w:ind w:left="1080"/>
        <w:rPr>
          <w:sz w:val="24"/>
          <w:szCs w:val="24"/>
        </w:rPr>
      </w:pPr>
      <w:r>
        <w:rPr>
          <w:sz w:val="24"/>
          <w:szCs w:val="24"/>
        </w:rPr>
        <w:t xml:space="preserve">Cllr. Johnson had nothing to report but Cllr. Rothery raised the on-going problem with the allocation of postcodes and Cllr. Johnson stated that he had raised the problem within </w:t>
      </w:r>
      <w:r w:rsidR="009B567F">
        <w:rPr>
          <w:sz w:val="24"/>
          <w:szCs w:val="24"/>
        </w:rPr>
        <w:t>Rother,</w:t>
      </w:r>
      <w:r>
        <w:rPr>
          <w:sz w:val="24"/>
          <w:szCs w:val="24"/>
        </w:rPr>
        <w:t xml:space="preserve"> but the conclusion was that it was fault of the Post Office and that the Post Office should resolve the problem. </w:t>
      </w:r>
    </w:p>
    <w:p w:rsidR="00DA1922" w:rsidP="00DA1922" w:rsidRDefault="00B77CF5" w14:paraId="4DE96DE5" w14:textId="72C39E27">
      <w:pPr>
        <w:pStyle w:val="ListParagraph"/>
        <w:ind w:left="1080"/>
        <w:rPr>
          <w:sz w:val="24"/>
          <w:szCs w:val="24"/>
        </w:rPr>
      </w:pPr>
      <w:r>
        <w:rPr>
          <w:sz w:val="24"/>
          <w:szCs w:val="24"/>
        </w:rPr>
        <w:t xml:space="preserve">Cllr. Maynard reported that the Covid-19 vaccination issue was being run by </w:t>
      </w:r>
      <w:r w:rsidR="00DA1922">
        <w:rPr>
          <w:sz w:val="24"/>
          <w:szCs w:val="24"/>
        </w:rPr>
        <w:t>the</w:t>
      </w:r>
      <w:r>
        <w:rPr>
          <w:sz w:val="24"/>
          <w:szCs w:val="24"/>
        </w:rPr>
        <w:t xml:space="preserve"> NHS Clinical Commissioning Groups and at present this was predominantly the P</w:t>
      </w:r>
      <w:r w:rsidR="00DA1922">
        <w:rPr>
          <w:sz w:val="24"/>
          <w:szCs w:val="24"/>
        </w:rPr>
        <w:t>fizer vaccine. It was anticipated that when the Astra</w:t>
      </w:r>
      <w:r w:rsidR="00326CC6">
        <w:rPr>
          <w:sz w:val="24"/>
          <w:szCs w:val="24"/>
        </w:rPr>
        <w:t>Zeneca</w:t>
      </w:r>
      <w:r w:rsidR="00DA1922">
        <w:rPr>
          <w:sz w:val="24"/>
          <w:szCs w:val="24"/>
        </w:rPr>
        <w:t xml:space="preserve"> vaccine comes fully on-stream, it may well be rolled out to the smaller Surgeries. </w:t>
      </w:r>
      <w:proofErr w:type="gramStart"/>
      <w:r w:rsidR="00DA1922">
        <w:rPr>
          <w:sz w:val="24"/>
          <w:szCs w:val="24"/>
        </w:rPr>
        <w:t>However</w:t>
      </w:r>
      <w:proofErr w:type="gramEnd"/>
      <w:r w:rsidR="00DA1922">
        <w:rPr>
          <w:sz w:val="24"/>
          <w:szCs w:val="24"/>
        </w:rPr>
        <w:t xml:space="preserve"> vaccinations were likely to continue to be conducted at Etchingham. Local surgeries are visiting over-80’s who are home bound and it is anticipated that all over-80’s will be vaccinated by Monday. The County Council will shortly discuss its Budget and it is anticipated that they will decide to raise the Council tax by 1.9%, with an additional 1.5% for Social Services. It is also anticipated that Council Tax collection will be affected by an increase in the number of people unable to pay, due to the pandemic.</w:t>
      </w:r>
    </w:p>
    <w:p w:rsidR="00DA1922" w:rsidP="00DA1922" w:rsidRDefault="00DA1922" w14:paraId="28314D71" w14:textId="0674BBC0">
      <w:pPr>
        <w:pStyle w:val="ListParagraph"/>
        <w:ind w:left="1080"/>
        <w:rPr>
          <w:sz w:val="24"/>
          <w:szCs w:val="24"/>
        </w:rPr>
      </w:pPr>
    </w:p>
    <w:p w:rsidR="00DA1922" w:rsidP="00DA1922" w:rsidRDefault="00DA1922" w14:paraId="4753641B" w14:textId="3FA77B22">
      <w:pPr>
        <w:pStyle w:val="ListParagraph"/>
        <w:numPr>
          <w:ilvl w:val="0"/>
          <w:numId w:val="24"/>
        </w:numPr>
        <w:rPr>
          <w:sz w:val="24"/>
          <w:szCs w:val="24"/>
        </w:rPr>
      </w:pPr>
      <w:r>
        <w:rPr>
          <w:b/>
          <w:bCs/>
          <w:sz w:val="24"/>
          <w:szCs w:val="24"/>
        </w:rPr>
        <w:t>Minutes from the previous meeting.</w:t>
      </w:r>
    </w:p>
    <w:p w:rsidR="00DA1922" w:rsidP="00DA1922" w:rsidRDefault="00DA1922" w14:paraId="172B8D9A" w14:textId="4E24981A">
      <w:pPr>
        <w:pStyle w:val="ListParagraph"/>
        <w:ind w:left="1080"/>
        <w:rPr>
          <w:sz w:val="24"/>
          <w:szCs w:val="24"/>
        </w:rPr>
      </w:pPr>
      <w:r>
        <w:rPr>
          <w:sz w:val="24"/>
          <w:szCs w:val="24"/>
        </w:rPr>
        <w:t xml:space="preserve">The Council resolved to accept the minutes of the meeting held on the </w:t>
      </w:r>
      <w:proofErr w:type="gramStart"/>
      <w:r w:rsidR="00CD4FD0">
        <w:rPr>
          <w:sz w:val="24"/>
          <w:szCs w:val="24"/>
        </w:rPr>
        <w:t>18</w:t>
      </w:r>
      <w:r w:rsidRPr="00DA1922" w:rsidR="00CD4FD0">
        <w:rPr>
          <w:sz w:val="24"/>
          <w:szCs w:val="24"/>
          <w:vertAlign w:val="superscript"/>
        </w:rPr>
        <w:t>th</w:t>
      </w:r>
      <w:proofErr w:type="gramEnd"/>
      <w:r w:rsidRPr="00DA1922" w:rsidR="00CD4FD0">
        <w:rPr>
          <w:sz w:val="24"/>
          <w:szCs w:val="24"/>
          <w:vertAlign w:val="superscript"/>
        </w:rPr>
        <w:t xml:space="preserve"> </w:t>
      </w:r>
      <w:r>
        <w:rPr>
          <w:sz w:val="24"/>
          <w:szCs w:val="24"/>
        </w:rPr>
        <w:t>November 2020.</w:t>
      </w:r>
    </w:p>
    <w:p w:rsidR="00DA1922" w:rsidP="00DA1922" w:rsidRDefault="00DA1922" w14:paraId="3A3F71EB" w14:textId="2F021119">
      <w:pPr>
        <w:pStyle w:val="ListParagraph"/>
        <w:ind w:left="1080"/>
        <w:rPr>
          <w:sz w:val="24"/>
          <w:szCs w:val="24"/>
        </w:rPr>
      </w:pPr>
    </w:p>
    <w:p w:rsidRPr="00DA1922" w:rsidR="00DA1922" w:rsidP="00DA1922" w:rsidRDefault="00DA1922" w14:paraId="7D56C5EB" w14:textId="7A1928C4">
      <w:pPr>
        <w:pStyle w:val="ListParagraph"/>
        <w:numPr>
          <w:ilvl w:val="0"/>
          <w:numId w:val="24"/>
        </w:numPr>
        <w:rPr>
          <w:sz w:val="24"/>
          <w:szCs w:val="24"/>
        </w:rPr>
      </w:pPr>
      <w:r>
        <w:rPr>
          <w:b/>
          <w:bCs/>
          <w:sz w:val="24"/>
          <w:szCs w:val="24"/>
        </w:rPr>
        <w:t>Traffic.</w:t>
      </w:r>
    </w:p>
    <w:p w:rsidR="00DA1922" w:rsidP="00DA1922" w:rsidRDefault="00DA1922" w14:paraId="323DEB9A" w14:textId="42EDDE43">
      <w:pPr>
        <w:pStyle w:val="ListParagraph"/>
        <w:numPr>
          <w:ilvl w:val="0"/>
          <w:numId w:val="25"/>
        </w:numPr>
        <w:rPr>
          <w:sz w:val="24"/>
          <w:szCs w:val="24"/>
        </w:rPr>
      </w:pPr>
      <w:r>
        <w:rPr>
          <w:b/>
          <w:bCs/>
          <w:sz w:val="24"/>
          <w:szCs w:val="24"/>
        </w:rPr>
        <w:t>Traffic Calming.</w:t>
      </w:r>
      <w:r>
        <w:rPr>
          <w:sz w:val="24"/>
          <w:szCs w:val="24"/>
        </w:rPr>
        <w:t xml:space="preserve"> It was agreed to d</w:t>
      </w:r>
      <w:r w:rsidR="00CD4FD0">
        <w:rPr>
          <w:sz w:val="24"/>
          <w:szCs w:val="24"/>
        </w:rPr>
        <w:t>ef</w:t>
      </w:r>
      <w:r>
        <w:rPr>
          <w:sz w:val="24"/>
          <w:szCs w:val="24"/>
        </w:rPr>
        <w:t>er discussion on the</w:t>
      </w:r>
      <w:r w:rsidR="00326CC6">
        <w:rPr>
          <w:sz w:val="24"/>
          <w:szCs w:val="24"/>
        </w:rPr>
        <w:t xml:space="preserve"> spe</w:t>
      </w:r>
      <w:r>
        <w:rPr>
          <w:sz w:val="24"/>
          <w:szCs w:val="24"/>
        </w:rPr>
        <w:t>ed check until the next meeting as traffic is much reduced by the lockdown.</w:t>
      </w:r>
    </w:p>
    <w:p w:rsidR="00DA1922" w:rsidP="00DA1922" w:rsidRDefault="00DA1922" w14:paraId="43360274" w14:textId="37A61713">
      <w:pPr>
        <w:pStyle w:val="ListParagraph"/>
        <w:numPr>
          <w:ilvl w:val="0"/>
          <w:numId w:val="25"/>
        </w:numPr>
        <w:rPr>
          <w:sz w:val="24"/>
          <w:szCs w:val="24"/>
        </w:rPr>
      </w:pPr>
      <w:r>
        <w:rPr>
          <w:b/>
          <w:bCs/>
          <w:sz w:val="24"/>
          <w:szCs w:val="24"/>
        </w:rPr>
        <w:lastRenderedPageBreak/>
        <w:t>Potholes.</w:t>
      </w:r>
      <w:r>
        <w:rPr>
          <w:sz w:val="24"/>
          <w:szCs w:val="24"/>
        </w:rPr>
        <w:t xml:space="preserve"> The pothole problem causing broke</w:t>
      </w:r>
      <w:r w:rsidR="00326CC6">
        <w:rPr>
          <w:sz w:val="24"/>
          <w:szCs w:val="24"/>
        </w:rPr>
        <w:t>n</w:t>
      </w:r>
      <w:r>
        <w:rPr>
          <w:sz w:val="24"/>
          <w:szCs w:val="24"/>
        </w:rPr>
        <w:t xml:space="preserve"> windows at Churchfield Cottages has been partially resolved by sweeping the road</w:t>
      </w:r>
      <w:r w:rsidR="00326CC6">
        <w:rPr>
          <w:sz w:val="24"/>
          <w:szCs w:val="24"/>
        </w:rPr>
        <w:t xml:space="preserve">, and the resident reported that she had repaired her broken windows. There is still a problem that as the edges of the potholes deteriorate stones will again be deflected onto the windows. Cllr. Maynard agreed to take this up with the Highway Steward. The Clerk is to forward details of the case so far. Cllr. Mair raised the problem of potholes in Dumb </w:t>
      </w:r>
      <w:r w:rsidR="00CD4FD0">
        <w:rPr>
          <w:sz w:val="24"/>
          <w:szCs w:val="24"/>
        </w:rPr>
        <w:t>Woman’s</w:t>
      </w:r>
      <w:r w:rsidR="00326CC6">
        <w:rPr>
          <w:sz w:val="24"/>
          <w:szCs w:val="24"/>
        </w:rPr>
        <w:t xml:space="preserve"> Lane and Cllr. Maynard agreed to meet him to examine the problems.</w:t>
      </w:r>
    </w:p>
    <w:p w:rsidR="00326CC6" w:rsidP="00DA1922" w:rsidRDefault="00326CC6" w14:paraId="37E376F1" w14:textId="79373480">
      <w:pPr>
        <w:pStyle w:val="ListParagraph"/>
        <w:numPr>
          <w:ilvl w:val="0"/>
          <w:numId w:val="25"/>
        </w:numPr>
        <w:rPr>
          <w:sz w:val="24"/>
          <w:szCs w:val="24"/>
        </w:rPr>
      </w:pPr>
      <w:r>
        <w:rPr>
          <w:b/>
          <w:bCs/>
          <w:sz w:val="24"/>
          <w:szCs w:val="24"/>
        </w:rPr>
        <w:t>Noise.</w:t>
      </w:r>
      <w:r>
        <w:rPr>
          <w:sz w:val="24"/>
          <w:szCs w:val="24"/>
        </w:rPr>
        <w:t xml:space="preserve"> It was agreed to discuss this at the March meeting.</w:t>
      </w:r>
    </w:p>
    <w:p w:rsidR="00326CC6" w:rsidP="00DA1922" w:rsidRDefault="00326CC6" w14:paraId="55E60E6E" w14:textId="51E8A169">
      <w:pPr>
        <w:pStyle w:val="ListParagraph"/>
        <w:numPr>
          <w:ilvl w:val="0"/>
          <w:numId w:val="25"/>
        </w:numPr>
        <w:rPr>
          <w:sz w:val="24"/>
          <w:szCs w:val="24"/>
        </w:rPr>
      </w:pPr>
      <w:r>
        <w:rPr>
          <w:b/>
          <w:bCs/>
          <w:sz w:val="24"/>
          <w:szCs w:val="24"/>
        </w:rPr>
        <w:t>Speeding.</w:t>
      </w:r>
      <w:r>
        <w:rPr>
          <w:sz w:val="24"/>
          <w:szCs w:val="24"/>
        </w:rPr>
        <w:t xml:space="preserve"> Due to reduced traffic levels the speed monitoring was also deferred until the March meeting.</w:t>
      </w:r>
    </w:p>
    <w:p w:rsidR="00326CC6" w:rsidP="00326CC6" w:rsidRDefault="00326CC6" w14:paraId="64852A5C" w14:textId="63B6F6DE">
      <w:pPr>
        <w:pStyle w:val="ListParagraph"/>
        <w:ind w:left="1440"/>
        <w:rPr>
          <w:b/>
          <w:bCs/>
          <w:sz w:val="24"/>
          <w:szCs w:val="24"/>
        </w:rPr>
      </w:pPr>
    </w:p>
    <w:p w:rsidR="00326CC6" w:rsidP="00326CC6" w:rsidRDefault="00326CC6" w14:paraId="7D298E9E" w14:textId="28AD9E32">
      <w:pPr>
        <w:pStyle w:val="ListParagraph"/>
        <w:numPr>
          <w:ilvl w:val="0"/>
          <w:numId w:val="24"/>
        </w:numPr>
        <w:rPr>
          <w:sz w:val="24"/>
          <w:szCs w:val="24"/>
        </w:rPr>
      </w:pPr>
      <w:r>
        <w:rPr>
          <w:b/>
          <w:bCs/>
          <w:sz w:val="24"/>
          <w:szCs w:val="24"/>
        </w:rPr>
        <w:t>Planning.</w:t>
      </w:r>
    </w:p>
    <w:p w:rsidR="00326CC6" w:rsidP="00326CC6" w:rsidRDefault="00326CC6" w14:paraId="279ABBAF" w14:textId="7ACD8CFD">
      <w:pPr>
        <w:pStyle w:val="ListParagraph"/>
        <w:ind w:left="1080"/>
        <w:rPr>
          <w:sz w:val="24"/>
          <w:szCs w:val="24"/>
        </w:rPr>
      </w:pPr>
      <w:r>
        <w:rPr>
          <w:sz w:val="24"/>
          <w:szCs w:val="24"/>
        </w:rPr>
        <w:t>There were no Planning Notices.</w:t>
      </w:r>
    </w:p>
    <w:p w:rsidR="00326CC6" w:rsidP="00326CC6" w:rsidRDefault="00326CC6" w14:paraId="3AA6BE3F" w14:textId="29DD45F0">
      <w:pPr>
        <w:pStyle w:val="ListParagraph"/>
        <w:ind w:left="1080"/>
        <w:rPr>
          <w:sz w:val="24"/>
          <w:szCs w:val="24"/>
        </w:rPr>
      </w:pPr>
    </w:p>
    <w:p w:rsidR="00326CC6" w:rsidP="00326CC6" w:rsidRDefault="00326CC6" w14:paraId="28D0D3DE" w14:textId="46B60793">
      <w:pPr>
        <w:pStyle w:val="ListParagraph"/>
        <w:numPr>
          <w:ilvl w:val="0"/>
          <w:numId w:val="24"/>
        </w:numPr>
        <w:rPr>
          <w:sz w:val="24"/>
          <w:szCs w:val="24"/>
        </w:rPr>
      </w:pPr>
      <w:r>
        <w:rPr>
          <w:b/>
          <w:bCs/>
          <w:sz w:val="24"/>
          <w:szCs w:val="24"/>
        </w:rPr>
        <w:t xml:space="preserve">Finance. </w:t>
      </w:r>
    </w:p>
    <w:p w:rsidR="00326CC6" w:rsidP="00326CC6" w:rsidRDefault="00326CC6" w14:paraId="504D7C20" w14:textId="736470E4">
      <w:pPr>
        <w:pStyle w:val="ListParagraph"/>
        <w:numPr>
          <w:ilvl w:val="0"/>
          <w:numId w:val="26"/>
        </w:numPr>
        <w:rPr>
          <w:sz w:val="24"/>
          <w:szCs w:val="24"/>
        </w:rPr>
      </w:pPr>
      <w:r>
        <w:rPr>
          <w:b/>
          <w:bCs/>
          <w:sz w:val="24"/>
          <w:szCs w:val="24"/>
        </w:rPr>
        <w:t xml:space="preserve">Audit Report Actions. </w:t>
      </w:r>
      <w:r>
        <w:rPr>
          <w:sz w:val="24"/>
          <w:szCs w:val="24"/>
        </w:rPr>
        <w:t>The Clerk reported that a list of actions from the last Audit Report was published and being undertaken.</w:t>
      </w:r>
    </w:p>
    <w:p w:rsidR="00326CC6" w:rsidP="00326CC6" w:rsidRDefault="00326CC6" w14:paraId="6F4BD1BD" w14:textId="3C4D5379">
      <w:pPr>
        <w:pStyle w:val="ListParagraph"/>
        <w:numPr>
          <w:ilvl w:val="0"/>
          <w:numId w:val="26"/>
        </w:numPr>
        <w:rPr>
          <w:sz w:val="24"/>
          <w:szCs w:val="24"/>
        </w:rPr>
      </w:pPr>
      <w:r>
        <w:rPr>
          <w:b/>
          <w:bCs/>
          <w:sz w:val="24"/>
          <w:szCs w:val="24"/>
        </w:rPr>
        <w:t>Appointment of Internal Auditor.</w:t>
      </w:r>
      <w:r>
        <w:rPr>
          <w:sz w:val="24"/>
          <w:szCs w:val="24"/>
        </w:rPr>
        <w:t xml:space="preserve"> Cllr. Har</w:t>
      </w:r>
      <w:r w:rsidR="00CD4FD0">
        <w:rPr>
          <w:sz w:val="24"/>
          <w:szCs w:val="24"/>
        </w:rPr>
        <w:t>t</w:t>
      </w:r>
      <w:r>
        <w:rPr>
          <w:sz w:val="24"/>
          <w:szCs w:val="24"/>
        </w:rPr>
        <w:t xml:space="preserve"> was appointed as the </w:t>
      </w:r>
      <w:r w:rsidR="009B567F">
        <w:rPr>
          <w:sz w:val="24"/>
          <w:szCs w:val="24"/>
        </w:rPr>
        <w:t>C</w:t>
      </w:r>
      <w:r>
        <w:rPr>
          <w:sz w:val="24"/>
          <w:szCs w:val="24"/>
        </w:rPr>
        <w:t>ouncil’s Internal Auditor.</w:t>
      </w:r>
    </w:p>
    <w:p w:rsidR="00326CC6" w:rsidP="00326CC6" w:rsidRDefault="00A1207D" w14:paraId="5BD59C9F" w14:textId="73F5954B">
      <w:pPr>
        <w:pStyle w:val="ListParagraph"/>
        <w:numPr>
          <w:ilvl w:val="0"/>
          <w:numId w:val="26"/>
        </w:numPr>
        <w:rPr>
          <w:sz w:val="24"/>
          <w:szCs w:val="24"/>
        </w:rPr>
      </w:pPr>
      <w:r>
        <w:rPr>
          <w:b/>
          <w:bCs/>
          <w:sz w:val="24"/>
          <w:szCs w:val="24"/>
        </w:rPr>
        <w:t>Bank Statements.</w:t>
      </w:r>
      <w:r>
        <w:rPr>
          <w:sz w:val="24"/>
          <w:szCs w:val="24"/>
        </w:rPr>
        <w:t xml:space="preserve"> The Council resolved to accept the December and January Bank Statements.</w:t>
      </w:r>
    </w:p>
    <w:p w:rsidR="00A1207D" w:rsidP="00326CC6" w:rsidRDefault="00A1207D" w14:paraId="2F6D6126" w14:textId="43AD4433">
      <w:pPr>
        <w:pStyle w:val="ListParagraph"/>
        <w:numPr>
          <w:ilvl w:val="0"/>
          <w:numId w:val="26"/>
        </w:numPr>
        <w:rPr>
          <w:sz w:val="24"/>
          <w:szCs w:val="24"/>
        </w:rPr>
      </w:pPr>
      <w:r>
        <w:rPr>
          <w:b/>
          <w:bCs/>
          <w:sz w:val="24"/>
          <w:szCs w:val="24"/>
        </w:rPr>
        <w:t>Bank Reconciliation.</w:t>
      </w:r>
      <w:r>
        <w:rPr>
          <w:sz w:val="24"/>
          <w:szCs w:val="24"/>
        </w:rPr>
        <w:t xml:space="preserve"> The Council resolved to accept the Bank Reconciliation.</w:t>
      </w:r>
    </w:p>
    <w:p w:rsidRPr="00CD4FD0" w:rsidR="00A1207D" w:rsidP="00326CC6" w:rsidRDefault="00A1207D" w14:paraId="691E2B79" w14:textId="073FB77D">
      <w:pPr>
        <w:pStyle w:val="ListParagraph"/>
        <w:numPr>
          <w:ilvl w:val="0"/>
          <w:numId w:val="26"/>
        </w:numPr>
        <w:rPr>
          <w:sz w:val="24"/>
          <w:szCs w:val="24"/>
        </w:rPr>
      </w:pPr>
      <w:r>
        <w:rPr>
          <w:b/>
          <w:bCs/>
          <w:sz w:val="24"/>
          <w:szCs w:val="24"/>
        </w:rPr>
        <w:t>Payment Schedule.</w:t>
      </w:r>
      <w:r w:rsidR="00CD4FD0">
        <w:rPr>
          <w:b/>
          <w:bCs/>
          <w:sz w:val="24"/>
          <w:szCs w:val="24"/>
        </w:rPr>
        <w:t xml:space="preserve"> </w:t>
      </w:r>
      <w:r w:rsidRPr="00CD4FD0" w:rsidR="00CD4FD0">
        <w:rPr>
          <w:sz w:val="24"/>
          <w:szCs w:val="24"/>
        </w:rPr>
        <w:t xml:space="preserve">The council resolved to accept the payment schedule listed </w:t>
      </w:r>
      <w:proofErr w:type="gramStart"/>
      <w:r w:rsidRPr="00CD4FD0" w:rsidR="00CD4FD0">
        <w:rPr>
          <w:sz w:val="24"/>
          <w:szCs w:val="24"/>
        </w:rPr>
        <w:t>below</w:t>
      </w:r>
      <w:proofErr w:type="gramEnd"/>
    </w:p>
    <w:p w:rsidR="00A1207D" w:rsidP="00A1207D" w:rsidRDefault="00A1207D" w14:paraId="2AE6A569" w14:textId="77777777">
      <w:pPr>
        <w:pStyle w:val="ListParagraph"/>
        <w:ind w:left="1440"/>
        <w:rPr>
          <w:sz w:val="24"/>
          <w:szCs w:val="24"/>
        </w:rPr>
      </w:pPr>
    </w:p>
    <w:tbl>
      <w:tblPr>
        <w:tblStyle w:val="TableGrid"/>
        <w:tblW w:w="0" w:type="auto"/>
        <w:tblInd w:w="1440" w:type="dxa"/>
        <w:tblLook w:val="04A0" w:firstRow="1" w:lastRow="0" w:firstColumn="1" w:lastColumn="0" w:noHBand="0" w:noVBand="1"/>
      </w:tblPr>
      <w:tblGrid>
        <w:gridCol w:w="1365"/>
        <w:gridCol w:w="1289"/>
        <w:gridCol w:w="1289"/>
        <w:gridCol w:w="1337"/>
        <w:gridCol w:w="1320"/>
        <w:gridCol w:w="1310"/>
      </w:tblGrid>
      <w:tr w:rsidR="00A1207D" w:rsidTr="26BBEB5C" w14:paraId="0E8AB651" w14:textId="77777777">
        <w:tc>
          <w:tcPr>
            <w:tcW w:w="1558" w:type="dxa"/>
            <w:tcMar/>
          </w:tcPr>
          <w:p w:rsidR="00A1207D" w:rsidP="00A1207D" w:rsidRDefault="00A1207D" w14:paraId="152516DA" w14:textId="52BFBCA0">
            <w:pPr>
              <w:pStyle w:val="ListParagraph"/>
              <w:ind w:left="0"/>
              <w:rPr>
                <w:sz w:val="24"/>
                <w:szCs w:val="24"/>
              </w:rPr>
            </w:pPr>
            <w:r>
              <w:rPr>
                <w:sz w:val="24"/>
                <w:szCs w:val="24"/>
              </w:rPr>
              <w:t>Payee</w:t>
            </w:r>
          </w:p>
        </w:tc>
        <w:tc>
          <w:tcPr>
            <w:tcW w:w="1558" w:type="dxa"/>
            <w:tcMar/>
          </w:tcPr>
          <w:p w:rsidR="00A1207D" w:rsidP="00A1207D" w:rsidRDefault="00A1207D" w14:paraId="4AEA5567" w14:textId="6A1171AB">
            <w:pPr>
              <w:pStyle w:val="ListParagraph"/>
              <w:ind w:left="0"/>
              <w:rPr>
                <w:sz w:val="24"/>
                <w:szCs w:val="24"/>
              </w:rPr>
            </w:pPr>
            <w:r>
              <w:rPr>
                <w:sz w:val="24"/>
                <w:szCs w:val="24"/>
              </w:rPr>
              <w:t>Net</w:t>
            </w:r>
          </w:p>
        </w:tc>
        <w:tc>
          <w:tcPr>
            <w:tcW w:w="1558" w:type="dxa"/>
            <w:tcMar/>
          </w:tcPr>
          <w:p w:rsidR="00A1207D" w:rsidP="00A1207D" w:rsidRDefault="00A1207D" w14:paraId="1ADB30B4" w14:textId="273F3947">
            <w:pPr>
              <w:pStyle w:val="ListParagraph"/>
              <w:ind w:left="0"/>
              <w:rPr>
                <w:sz w:val="24"/>
                <w:szCs w:val="24"/>
              </w:rPr>
            </w:pPr>
            <w:r>
              <w:rPr>
                <w:sz w:val="24"/>
                <w:szCs w:val="24"/>
              </w:rPr>
              <w:t>VAT</w:t>
            </w:r>
          </w:p>
        </w:tc>
        <w:tc>
          <w:tcPr>
            <w:tcW w:w="1558" w:type="dxa"/>
            <w:tcMar/>
          </w:tcPr>
          <w:p w:rsidR="00A1207D" w:rsidP="00A1207D" w:rsidRDefault="00A1207D" w14:paraId="65E82C86" w14:textId="7EF6F33F">
            <w:pPr>
              <w:pStyle w:val="ListParagraph"/>
              <w:ind w:left="0"/>
              <w:rPr>
                <w:sz w:val="24"/>
                <w:szCs w:val="24"/>
              </w:rPr>
            </w:pPr>
            <w:r>
              <w:rPr>
                <w:sz w:val="24"/>
                <w:szCs w:val="24"/>
              </w:rPr>
              <w:t>Gross</w:t>
            </w:r>
          </w:p>
        </w:tc>
        <w:tc>
          <w:tcPr>
            <w:tcW w:w="1559" w:type="dxa"/>
            <w:tcMar/>
          </w:tcPr>
          <w:p w:rsidR="00A1207D" w:rsidP="00A1207D" w:rsidRDefault="00A1207D" w14:paraId="1701074B" w14:textId="6F1B9B36">
            <w:pPr>
              <w:pStyle w:val="ListParagraph"/>
              <w:ind w:left="0"/>
              <w:rPr>
                <w:sz w:val="24"/>
                <w:szCs w:val="24"/>
              </w:rPr>
            </w:pPr>
            <w:r>
              <w:rPr>
                <w:sz w:val="24"/>
                <w:szCs w:val="24"/>
              </w:rPr>
              <w:t>Cheque</w:t>
            </w:r>
          </w:p>
        </w:tc>
        <w:tc>
          <w:tcPr>
            <w:tcW w:w="1559" w:type="dxa"/>
            <w:tcMar/>
          </w:tcPr>
          <w:p w:rsidR="00A1207D" w:rsidP="00A1207D" w:rsidRDefault="00A1207D" w14:paraId="1D819054" w14:textId="4557FB33">
            <w:pPr>
              <w:pStyle w:val="ListParagraph"/>
              <w:ind w:left="0"/>
              <w:rPr>
                <w:sz w:val="24"/>
                <w:szCs w:val="24"/>
              </w:rPr>
            </w:pPr>
            <w:r>
              <w:rPr>
                <w:sz w:val="24"/>
                <w:szCs w:val="24"/>
              </w:rPr>
              <w:t>Notes.</w:t>
            </w:r>
          </w:p>
        </w:tc>
      </w:tr>
      <w:tr w:rsidR="00A1207D" w:rsidTr="26BBEB5C" w14:paraId="599A5D8B" w14:textId="77777777">
        <w:tc>
          <w:tcPr>
            <w:tcW w:w="1558" w:type="dxa"/>
            <w:tcMar/>
          </w:tcPr>
          <w:p w:rsidR="00A1207D" w:rsidP="00A1207D" w:rsidRDefault="00A1207D" w14:paraId="7A81060F" w14:textId="60A7BF9E">
            <w:pPr>
              <w:pStyle w:val="ListParagraph"/>
              <w:ind w:left="0"/>
              <w:rPr>
                <w:sz w:val="24"/>
                <w:szCs w:val="24"/>
              </w:rPr>
            </w:pPr>
            <w:r>
              <w:rPr>
                <w:sz w:val="24"/>
                <w:szCs w:val="24"/>
              </w:rPr>
              <w:t>Clerk</w:t>
            </w:r>
          </w:p>
        </w:tc>
        <w:tc>
          <w:tcPr>
            <w:tcW w:w="1558" w:type="dxa"/>
            <w:tcMar/>
          </w:tcPr>
          <w:p w:rsidR="00A1207D" w:rsidP="00A1207D" w:rsidRDefault="00A1207D" w14:paraId="42D255F9" w14:textId="77777777">
            <w:pPr>
              <w:pStyle w:val="ListParagraph"/>
              <w:ind w:left="0"/>
              <w:rPr>
                <w:sz w:val="24"/>
                <w:szCs w:val="24"/>
              </w:rPr>
            </w:pPr>
          </w:p>
        </w:tc>
        <w:tc>
          <w:tcPr>
            <w:tcW w:w="1558" w:type="dxa"/>
            <w:tcMar/>
          </w:tcPr>
          <w:p w:rsidR="00A1207D" w:rsidP="00A1207D" w:rsidRDefault="00A1207D" w14:paraId="1A391A49" w14:textId="77777777">
            <w:pPr>
              <w:pStyle w:val="ListParagraph"/>
              <w:ind w:left="0"/>
              <w:rPr>
                <w:sz w:val="24"/>
                <w:szCs w:val="24"/>
              </w:rPr>
            </w:pPr>
          </w:p>
        </w:tc>
        <w:tc>
          <w:tcPr>
            <w:tcW w:w="1558" w:type="dxa"/>
            <w:tcMar/>
          </w:tcPr>
          <w:p w:rsidR="00A1207D" w:rsidP="00A1207D" w:rsidRDefault="00A1207D" w14:paraId="1BB21A6B" w14:textId="6F4C05B0">
            <w:pPr>
              <w:pStyle w:val="ListParagraph"/>
              <w:ind w:left="0"/>
              <w:rPr>
                <w:sz w:val="24"/>
                <w:szCs w:val="24"/>
              </w:rPr>
            </w:pPr>
            <w:r>
              <w:rPr>
                <w:sz w:val="24"/>
                <w:szCs w:val="24"/>
              </w:rPr>
              <w:t>£734.72</w:t>
            </w:r>
          </w:p>
        </w:tc>
        <w:tc>
          <w:tcPr>
            <w:tcW w:w="1559" w:type="dxa"/>
            <w:tcMar/>
          </w:tcPr>
          <w:p w:rsidR="00A1207D" w:rsidP="00A1207D" w:rsidRDefault="00A1207D" w14:paraId="1AAC41AE" w14:textId="0FD54439">
            <w:pPr>
              <w:pStyle w:val="ListParagraph"/>
              <w:ind w:left="0"/>
              <w:rPr>
                <w:sz w:val="24"/>
                <w:szCs w:val="24"/>
              </w:rPr>
            </w:pPr>
            <w:r w:rsidRPr="26BBEB5C" w:rsidR="110D22CA">
              <w:rPr>
                <w:sz w:val="24"/>
                <w:szCs w:val="24"/>
              </w:rPr>
              <w:t>704</w:t>
            </w:r>
          </w:p>
        </w:tc>
        <w:tc>
          <w:tcPr>
            <w:tcW w:w="1559" w:type="dxa"/>
            <w:tcMar/>
          </w:tcPr>
          <w:p w:rsidR="00A1207D" w:rsidP="00A1207D" w:rsidRDefault="00A1207D" w14:paraId="5D607CA3" w14:textId="3F330333">
            <w:pPr>
              <w:pStyle w:val="ListParagraph"/>
              <w:ind w:left="0"/>
              <w:rPr>
                <w:sz w:val="24"/>
                <w:szCs w:val="24"/>
              </w:rPr>
            </w:pPr>
            <w:r>
              <w:rPr>
                <w:sz w:val="24"/>
                <w:szCs w:val="24"/>
              </w:rPr>
              <w:t>Pay</w:t>
            </w:r>
          </w:p>
        </w:tc>
      </w:tr>
      <w:tr w:rsidR="00A1207D" w:rsidTr="26BBEB5C" w14:paraId="24CCE0CA" w14:textId="77777777">
        <w:tc>
          <w:tcPr>
            <w:tcW w:w="1558" w:type="dxa"/>
            <w:tcMar/>
          </w:tcPr>
          <w:p w:rsidR="00A1207D" w:rsidP="00A1207D" w:rsidRDefault="00A1207D" w14:paraId="12037FA8" w14:textId="10DC95D9">
            <w:pPr>
              <w:pStyle w:val="ListParagraph"/>
              <w:ind w:left="0"/>
              <w:rPr>
                <w:sz w:val="24"/>
                <w:szCs w:val="24"/>
              </w:rPr>
            </w:pPr>
            <w:r>
              <w:rPr>
                <w:sz w:val="24"/>
                <w:szCs w:val="24"/>
              </w:rPr>
              <w:t>Uniserve South East</w:t>
            </w:r>
          </w:p>
        </w:tc>
        <w:tc>
          <w:tcPr>
            <w:tcW w:w="1558" w:type="dxa"/>
            <w:tcMar/>
          </w:tcPr>
          <w:p w:rsidR="00A1207D" w:rsidP="00A1207D" w:rsidRDefault="00A1207D" w14:paraId="2B45018F" w14:textId="1780F010">
            <w:pPr>
              <w:pStyle w:val="ListParagraph"/>
              <w:ind w:left="0"/>
              <w:rPr>
                <w:sz w:val="24"/>
                <w:szCs w:val="24"/>
              </w:rPr>
            </w:pPr>
            <w:r>
              <w:rPr>
                <w:sz w:val="24"/>
                <w:szCs w:val="24"/>
              </w:rPr>
              <w:t>£60.00</w:t>
            </w:r>
          </w:p>
        </w:tc>
        <w:tc>
          <w:tcPr>
            <w:tcW w:w="1558" w:type="dxa"/>
            <w:tcMar/>
          </w:tcPr>
          <w:p w:rsidR="00A1207D" w:rsidP="00A1207D" w:rsidRDefault="00A1207D" w14:paraId="1159A744" w14:textId="0C9DA09A">
            <w:pPr>
              <w:pStyle w:val="ListParagraph"/>
              <w:ind w:left="0"/>
              <w:rPr>
                <w:sz w:val="24"/>
                <w:szCs w:val="24"/>
              </w:rPr>
            </w:pPr>
            <w:r>
              <w:rPr>
                <w:sz w:val="24"/>
                <w:szCs w:val="24"/>
              </w:rPr>
              <w:t>£12.00</w:t>
            </w:r>
          </w:p>
        </w:tc>
        <w:tc>
          <w:tcPr>
            <w:tcW w:w="1558" w:type="dxa"/>
            <w:tcMar/>
          </w:tcPr>
          <w:p w:rsidR="00A1207D" w:rsidP="00A1207D" w:rsidRDefault="00A1207D" w14:paraId="377286CA" w14:textId="0148FEBD">
            <w:pPr>
              <w:pStyle w:val="ListParagraph"/>
              <w:ind w:left="0"/>
              <w:rPr>
                <w:sz w:val="24"/>
                <w:szCs w:val="24"/>
              </w:rPr>
            </w:pPr>
            <w:r>
              <w:rPr>
                <w:sz w:val="24"/>
                <w:szCs w:val="24"/>
              </w:rPr>
              <w:t>£72.00</w:t>
            </w:r>
          </w:p>
        </w:tc>
        <w:tc>
          <w:tcPr>
            <w:tcW w:w="1559" w:type="dxa"/>
            <w:tcMar/>
          </w:tcPr>
          <w:p w:rsidR="00A1207D" w:rsidP="00A1207D" w:rsidRDefault="00A1207D" w14:paraId="3FA9B7DE" w14:textId="33C8342D">
            <w:pPr>
              <w:pStyle w:val="ListParagraph"/>
              <w:ind w:left="0"/>
              <w:rPr>
                <w:sz w:val="24"/>
                <w:szCs w:val="24"/>
              </w:rPr>
            </w:pPr>
            <w:r w:rsidRPr="26BBEB5C" w:rsidR="4DA33C50">
              <w:rPr>
                <w:sz w:val="24"/>
                <w:szCs w:val="24"/>
              </w:rPr>
              <w:t>703</w:t>
            </w:r>
          </w:p>
        </w:tc>
        <w:tc>
          <w:tcPr>
            <w:tcW w:w="1559" w:type="dxa"/>
            <w:tcMar/>
          </w:tcPr>
          <w:p w:rsidR="00A1207D" w:rsidP="00A1207D" w:rsidRDefault="00A1207D" w14:paraId="6CFF9A3C" w14:textId="090502C4">
            <w:pPr>
              <w:pStyle w:val="ListParagraph"/>
              <w:ind w:left="0"/>
              <w:rPr>
                <w:sz w:val="24"/>
                <w:szCs w:val="24"/>
              </w:rPr>
            </w:pPr>
            <w:r>
              <w:rPr>
                <w:sz w:val="24"/>
                <w:szCs w:val="24"/>
              </w:rPr>
              <w:t>Update laptop.</w:t>
            </w:r>
          </w:p>
        </w:tc>
      </w:tr>
      <w:tr w:rsidR="00A1207D" w:rsidTr="26BBEB5C" w14:paraId="1761BE05" w14:textId="77777777">
        <w:tc>
          <w:tcPr>
            <w:tcW w:w="1558" w:type="dxa"/>
            <w:tcMar/>
          </w:tcPr>
          <w:p w:rsidR="00A1207D" w:rsidP="00A1207D" w:rsidRDefault="00A1207D" w14:paraId="62D87BEC" w14:textId="5E35F5E6">
            <w:pPr>
              <w:pStyle w:val="ListParagraph"/>
              <w:ind w:left="0"/>
              <w:rPr>
                <w:sz w:val="24"/>
                <w:szCs w:val="24"/>
              </w:rPr>
            </w:pPr>
            <w:r>
              <w:rPr>
                <w:sz w:val="24"/>
                <w:szCs w:val="24"/>
              </w:rPr>
              <w:t>Uniserve South East</w:t>
            </w:r>
          </w:p>
        </w:tc>
        <w:tc>
          <w:tcPr>
            <w:tcW w:w="1558" w:type="dxa"/>
            <w:tcMar/>
          </w:tcPr>
          <w:p w:rsidR="00A1207D" w:rsidP="00A1207D" w:rsidRDefault="00A1207D" w14:paraId="26170512" w14:textId="20090F05">
            <w:pPr>
              <w:pStyle w:val="ListParagraph"/>
              <w:ind w:left="0"/>
              <w:rPr>
                <w:sz w:val="24"/>
                <w:szCs w:val="24"/>
              </w:rPr>
            </w:pPr>
            <w:r>
              <w:rPr>
                <w:sz w:val="24"/>
                <w:szCs w:val="24"/>
              </w:rPr>
              <w:t>£</w:t>
            </w:r>
            <w:r w:rsidR="00F951B7">
              <w:rPr>
                <w:sz w:val="24"/>
                <w:szCs w:val="24"/>
              </w:rPr>
              <w:t>28.40</w:t>
            </w:r>
          </w:p>
        </w:tc>
        <w:tc>
          <w:tcPr>
            <w:tcW w:w="1558" w:type="dxa"/>
            <w:tcMar/>
          </w:tcPr>
          <w:p w:rsidR="00A1207D" w:rsidP="00A1207D" w:rsidRDefault="00F951B7" w14:paraId="5C2A5270" w14:textId="54CC0F15">
            <w:pPr>
              <w:pStyle w:val="ListParagraph"/>
              <w:ind w:left="0"/>
              <w:rPr>
                <w:sz w:val="24"/>
                <w:szCs w:val="24"/>
              </w:rPr>
            </w:pPr>
            <w:r>
              <w:rPr>
                <w:sz w:val="24"/>
                <w:szCs w:val="24"/>
              </w:rPr>
              <w:t>£5.68</w:t>
            </w:r>
          </w:p>
        </w:tc>
        <w:tc>
          <w:tcPr>
            <w:tcW w:w="1558" w:type="dxa"/>
            <w:tcMar/>
          </w:tcPr>
          <w:p w:rsidR="00A1207D" w:rsidP="00A1207D" w:rsidRDefault="00F951B7" w14:paraId="5EA976CA" w14:textId="1AE058DA">
            <w:pPr>
              <w:pStyle w:val="ListParagraph"/>
              <w:ind w:left="0"/>
              <w:rPr>
                <w:sz w:val="24"/>
                <w:szCs w:val="24"/>
              </w:rPr>
            </w:pPr>
            <w:r>
              <w:rPr>
                <w:sz w:val="24"/>
                <w:szCs w:val="24"/>
              </w:rPr>
              <w:t>£34.08</w:t>
            </w:r>
          </w:p>
        </w:tc>
        <w:tc>
          <w:tcPr>
            <w:tcW w:w="1559" w:type="dxa"/>
            <w:tcMar/>
          </w:tcPr>
          <w:p w:rsidR="00A1207D" w:rsidP="00A1207D" w:rsidRDefault="00A1207D" w14:paraId="263F1700" w14:textId="59A156ED">
            <w:pPr>
              <w:pStyle w:val="ListParagraph"/>
              <w:ind w:left="0"/>
              <w:rPr>
                <w:sz w:val="24"/>
                <w:szCs w:val="24"/>
              </w:rPr>
            </w:pPr>
            <w:r w:rsidRPr="26BBEB5C" w:rsidR="0F3E59D1">
              <w:rPr>
                <w:sz w:val="24"/>
                <w:szCs w:val="24"/>
              </w:rPr>
              <w:t>702</w:t>
            </w:r>
          </w:p>
        </w:tc>
        <w:tc>
          <w:tcPr>
            <w:tcW w:w="1559" w:type="dxa"/>
            <w:tcMar/>
          </w:tcPr>
          <w:p w:rsidR="00A1207D" w:rsidP="00A1207D" w:rsidRDefault="00F951B7" w14:paraId="5D6218E4" w14:textId="47C90E77">
            <w:pPr>
              <w:pStyle w:val="ListParagraph"/>
              <w:ind w:left="0"/>
              <w:rPr>
                <w:sz w:val="24"/>
                <w:szCs w:val="24"/>
              </w:rPr>
            </w:pPr>
            <w:r>
              <w:rPr>
                <w:sz w:val="24"/>
                <w:szCs w:val="24"/>
              </w:rPr>
              <w:t>Office 365</w:t>
            </w:r>
          </w:p>
        </w:tc>
      </w:tr>
    </w:tbl>
    <w:p w:rsidR="00A1207D" w:rsidP="00A1207D" w:rsidRDefault="00A1207D" w14:paraId="2BCACF1F" w14:textId="77777777">
      <w:pPr>
        <w:pStyle w:val="ListParagraph"/>
        <w:ind w:left="1440"/>
        <w:rPr>
          <w:sz w:val="24"/>
          <w:szCs w:val="24"/>
        </w:rPr>
      </w:pPr>
    </w:p>
    <w:p w:rsidR="00326CC6" w:rsidP="00326CC6" w:rsidRDefault="00F951B7" w14:paraId="21557CDD" w14:textId="7004744B">
      <w:pPr>
        <w:ind w:left="1080"/>
        <w:rPr>
          <w:sz w:val="24"/>
          <w:szCs w:val="24"/>
        </w:rPr>
      </w:pPr>
      <w:r>
        <w:rPr>
          <w:sz w:val="24"/>
          <w:szCs w:val="24"/>
        </w:rPr>
        <w:tab/>
      </w:r>
      <w:r>
        <w:rPr>
          <w:sz w:val="24"/>
          <w:szCs w:val="24"/>
        </w:rPr>
        <w:t>The Clerk’s Pay included the working from home allowance, and PAYE tax at BR rate which the Clerk undertakes to pay to HMRC.</w:t>
      </w:r>
    </w:p>
    <w:p w:rsidR="00F951B7" w:rsidP="00F951B7" w:rsidRDefault="00F951B7" w14:paraId="75EE5216" w14:textId="4884A423">
      <w:pPr>
        <w:pStyle w:val="ListParagraph"/>
        <w:numPr>
          <w:ilvl w:val="0"/>
          <w:numId w:val="26"/>
        </w:numPr>
        <w:rPr>
          <w:sz w:val="24"/>
          <w:szCs w:val="24"/>
        </w:rPr>
      </w:pPr>
      <w:r>
        <w:rPr>
          <w:b/>
          <w:bCs/>
          <w:sz w:val="24"/>
          <w:szCs w:val="24"/>
        </w:rPr>
        <w:t xml:space="preserve">Budget v.  Spend. </w:t>
      </w:r>
      <w:r>
        <w:rPr>
          <w:sz w:val="24"/>
          <w:szCs w:val="24"/>
        </w:rPr>
        <w:t xml:space="preserve">The Council resolved to accept the latest statement. </w:t>
      </w:r>
    </w:p>
    <w:p w:rsidR="00F951B7" w:rsidP="00F951B7" w:rsidRDefault="00F951B7" w14:paraId="2399A7E9" w14:textId="04CD6F17">
      <w:pPr>
        <w:pStyle w:val="ListParagraph"/>
        <w:numPr>
          <w:ilvl w:val="0"/>
          <w:numId w:val="26"/>
        </w:numPr>
        <w:rPr>
          <w:sz w:val="24"/>
          <w:szCs w:val="24"/>
        </w:rPr>
      </w:pPr>
      <w:r>
        <w:rPr>
          <w:b/>
          <w:bCs/>
          <w:sz w:val="24"/>
          <w:szCs w:val="24"/>
        </w:rPr>
        <w:t>2021/22 Budget for submission.</w:t>
      </w:r>
      <w:r>
        <w:rPr>
          <w:sz w:val="24"/>
          <w:szCs w:val="24"/>
        </w:rPr>
        <w:t xml:space="preserve"> The Council resolved to accept the Budget of £7,000 and to submit this</w:t>
      </w:r>
      <w:r w:rsidR="00594F5A">
        <w:rPr>
          <w:sz w:val="24"/>
          <w:szCs w:val="24"/>
        </w:rPr>
        <w:t xml:space="preserve"> to Rother</w:t>
      </w:r>
      <w:r>
        <w:rPr>
          <w:sz w:val="24"/>
          <w:szCs w:val="24"/>
        </w:rPr>
        <w:t xml:space="preserve"> as the 2021/22 Precept.</w:t>
      </w:r>
    </w:p>
    <w:p w:rsidR="00F37B84" w:rsidP="00F37B84" w:rsidRDefault="00F37B84" w14:paraId="17BC3550" w14:textId="77777777">
      <w:pPr>
        <w:pStyle w:val="ListParagraph"/>
        <w:ind w:left="1440"/>
        <w:rPr>
          <w:sz w:val="24"/>
          <w:szCs w:val="24"/>
        </w:rPr>
      </w:pPr>
    </w:p>
    <w:p w:rsidRPr="009650D1" w:rsidR="00F37B84" w:rsidP="00F37B84" w:rsidRDefault="009650D1" w14:paraId="2B5EBA3D" w14:textId="696C4A97">
      <w:pPr>
        <w:pStyle w:val="ListParagraph"/>
        <w:numPr>
          <w:ilvl w:val="0"/>
          <w:numId w:val="24"/>
        </w:numPr>
        <w:rPr>
          <w:sz w:val="24"/>
          <w:szCs w:val="24"/>
        </w:rPr>
      </w:pPr>
      <w:r>
        <w:rPr>
          <w:b/>
          <w:bCs/>
          <w:sz w:val="24"/>
          <w:szCs w:val="24"/>
        </w:rPr>
        <w:t>Playground.</w:t>
      </w:r>
    </w:p>
    <w:p w:rsidR="009650D1" w:rsidP="009650D1" w:rsidRDefault="009650D1" w14:paraId="7A768381" w14:textId="54036BEC">
      <w:pPr>
        <w:pStyle w:val="ListParagraph"/>
        <w:ind w:left="1080"/>
        <w:rPr>
          <w:sz w:val="24"/>
          <w:szCs w:val="24"/>
        </w:rPr>
      </w:pPr>
      <w:r w:rsidRPr="71F563C2" w:rsidR="009650D1">
        <w:rPr>
          <w:sz w:val="24"/>
          <w:szCs w:val="24"/>
        </w:rPr>
        <w:t xml:space="preserve">Cllr. Quinnell stated </w:t>
      </w:r>
      <w:r w:rsidRPr="71F563C2" w:rsidR="009650D1">
        <w:rPr>
          <w:sz w:val="24"/>
          <w:szCs w:val="24"/>
        </w:rPr>
        <w:t xml:space="preserve">that the inspection regime for the playground was not adequate and that </w:t>
      </w:r>
      <w:r w:rsidRPr="71F563C2" w:rsidR="685F76D3">
        <w:rPr>
          <w:sz w:val="24"/>
          <w:szCs w:val="24"/>
        </w:rPr>
        <w:t>t</w:t>
      </w:r>
      <w:r w:rsidRPr="71F563C2" w:rsidR="009650D1">
        <w:rPr>
          <w:sz w:val="24"/>
          <w:szCs w:val="24"/>
        </w:rPr>
        <w:t xml:space="preserve">he </w:t>
      </w:r>
      <w:r w:rsidRPr="71F563C2" w:rsidR="735C350E">
        <w:rPr>
          <w:sz w:val="24"/>
          <w:szCs w:val="24"/>
        </w:rPr>
        <w:t xml:space="preserve">council had no option but to temporarily close the </w:t>
      </w:r>
      <w:r w:rsidRPr="71F563C2" w:rsidR="00594F5A">
        <w:rPr>
          <w:sz w:val="24"/>
          <w:szCs w:val="24"/>
        </w:rPr>
        <w:t>playground</w:t>
      </w:r>
      <w:r w:rsidRPr="71F563C2" w:rsidR="009650D1">
        <w:rPr>
          <w:sz w:val="24"/>
          <w:szCs w:val="24"/>
        </w:rPr>
        <w:t xml:space="preserve">. The inspection rules state that the playground should be inspected by a qualified inspector annually and by a </w:t>
      </w:r>
      <w:r w:rsidRPr="71F563C2" w:rsidR="00594F5A">
        <w:rPr>
          <w:sz w:val="24"/>
          <w:szCs w:val="24"/>
        </w:rPr>
        <w:t>competent</w:t>
      </w:r>
      <w:r w:rsidRPr="71F563C2" w:rsidR="009650D1">
        <w:rPr>
          <w:sz w:val="24"/>
          <w:szCs w:val="24"/>
        </w:rPr>
        <w:t xml:space="preserve"> person </w:t>
      </w:r>
      <w:r w:rsidRPr="71F563C2" w:rsidR="6FDF08D8">
        <w:rPr>
          <w:sz w:val="24"/>
          <w:szCs w:val="24"/>
        </w:rPr>
        <w:t>weekly</w:t>
      </w:r>
      <w:r w:rsidRPr="71F563C2" w:rsidR="009650D1">
        <w:rPr>
          <w:sz w:val="24"/>
          <w:szCs w:val="24"/>
        </w:rPr>
        <w:t xml:space="preserve">. The costs of the inspections are £68.50 plus VAT if done </w:t>
      </w:r>
      <w:r w:rsidRPr="71F563C2" w:rsidR="009650D1">
        <w:rPr>
          <w:sz w:val="24"/>
          <w:szCs w:val="24"/>
        </w:rPr>
        <w:t xml:space="preserve">in June and July as part of a regular round of inspections, or for a one-off inspection, the sum of £236.00 plus VAT. The Council resolved to arrange to carry out the immediate repairs and to then book a specialist inspection as soon as possible; this should include a sum of £30.00 for a checklist </w:t>
      </w:r>
      <w:r w:rsidRPr="71F563C2" w:rsidR="6613AB7E">
        <w:rPr>
          <w:sz w:val="24"/>
          <w:szCs w:val="24"/>
        </w:rPr>
        <w:t xml:space="preserve">designed at the main </w:t>
      </w:r>
      <w:r w:rsidRPr="71F563C2" w:rsidR="6613AB7E">
        <w:rPr>
          <w:sz w:val="24"/>
          <w:szCs w:val="24"/>
        </w:rPr>
        <w:t xml:space="preserve">inspection </w:t>
      </w:r>
      <w:r w:rsidRPr="71F563C2" w:rsidR="009650D1">
        <w:rPr>
          <w:sz w:val="24"/>
          <w:szCs w:val="24"/>
        </w:rPr>
        <w:t>to</w:t>
      </w:r>
      <w:r w:rsidRPr="71F563C2" w:rsidR="009650D1">
        <w:rPr>
          <w:sz w:val="24"/>
          <w:szCs w:val="24"/>
        </w:rPr>
        <w:t xml:space="preserve"> be used </w:t>
      </w:r>
      <w:r w:rsidRPr="71F563C2" w:rsidR="79695D90">
        <w:rPr>
          <w:sz w:val="24"/>
          <w:szCs w:val="24"/>
        </w:rPr>
        <w:t>weekly</w:t>
      </w:r>
      <w:r w:rsidRPr="71F563C2" w:rsidR="009650D1">
        <w:rPr>
          <w:sz w:val="24"/>
          <w:szCs w:val="24"/>
        </w:rPr>
        <w:t>. It was suggested that the council should attempt to raise funds for the repairs and inspections and to consider spending the donation</w:t>
      </w:r>
      <w:r w:rsidRPr="71F563C2" w:rsidR="00594F5A">
        <w:rPr>
          <w:sz w:val="24"/>
          <w:szCs w:val="24"/>
        </w:rPr>
        <w:t xml:space="preserve"> from</w:t>
      </w:r>
      <w:r w:rsidRPr="71F563C2" w:rsidR="009650D1">
        <w:rPr>
          <w:sz w:val="24"/>
          <w:szCs w:val="24"/>
        </w:rPr>
        <w:t xml:space="preserve"> the Earmarked Reserves.</w:t>
      </w:r>
    </w:p>
    <w:p w:rsidR="009650D1" w:rsidP="009650D1" w:rsidRDefault="009650D1" w14:paraId="4BF87386" w14:textId="4FCACCE2">
      <w:pPr>
        <w:pStyle w:val="ListParagraph"/>
        <w:ind w:left="1080"/>
        <w:rPr>
          <w:sz w:val="24"/>
          <w:szCs w:val="24"/>
        </w:rPr>
      </w:pPr>
      <w:r>
        <w:rPr>
          <w:sz w:val="24"/>
          <w:szCs w:val="24"/>
        </w:rPr>
        <w:t xml:space="preserve">Cllr. Quinnell agreed to raise this via Facebook. Cllr. Rothery </w:t>
      </w:r>
      <w:r w:rsidR="00FC7FB4">
        <w:rPr>
          <w:sz w:val="24"/>
          <w:szCs w:val="24"/>
        </w:rPr>
        <w:t>agreed</w:t>
      </w:r>
      <w:r>
        <w:rPr>
          <w:sz w:val="24"/>
          <w:szCs w:val="24"/>
        </w:rPr>
        <w:t xml:space="preserve"> to put the details of the Fundraising on the website and Cllr. </w:t>
      </w:r>
      <w:r w:rsidR="00FC7FB4">
        <w:rPr>
          <w:sz w:val="24"/>
          <w:szCs w:val="24"/>
        </w:rPr>
        <w:t>Johnson</w:t>
      </w:r>
      <w:r>
        <w:rPr>
          <w:sz w:val="24"/>
          <w:szCs w:val="24"/>
        </w:rPr>
        <w:t xml:space="preserve"> agreed to </w:t>
      </w:r>
      <w:proofErr w:type="gramStart"/>
      <w:r w:rsidR="00FC7FB4">
        <w:rPr>
          <w:sz w:val="24"/>
          <w:szCs w:val="24"/>
        </w:rPr>
        <w:t>look into</w:t>
      </w:r>
      <w:proofErr w:type="gramEnd"/>
      <w:r>
        <w:rPr>
          <w:sz w:val="24"/>
          <w:szCs w:val="24"/>
        </w:rPr>
        <w:t xml:space="preserve"> the </w:t>
      </w:r>
      <w:r w:rsidR="00FC7FB4">
        <w:rPr>
          <w:sz w:val="24"/>
          <w:szCs w:val="24"/>
        </w:rPr>
        <w:t xml:space="preserve">Rother </w:t>
      </w:r>
      <w:r>
        <w:rPr>
          <w:sz w:val="24"/>
          <w:szCs w:val="24"/>
        </w:rPr>
        <w:t>Small Grants Scheme</w:t>
      </w:r>
      <w:r w:rsidR="00FC7FB4">
        <w:rPr>
          <w:sz w:val="24"/>
          <w:szCs w:val="24"/>
        </w:rPr>
        <w:t>.</w:t>
      </w:r>
    </w:p>
    <w:p w:rsidR="00DC6983" w:rsidP="009650D1" w:rsidRDefault="00DC6983" w14:paraId="42F7C23F" w14:textId="35E3B6F1">
      <w:pPr>
        <w:pStyle w:val="ListParagraph"/>
        <w:ind w:left="1080"/>
        <w:rPr>
          <w:b/>
          <w:bCs/>
          <w:sz w:val="24"/>
          <w:szCs w:val="24"/>
        </w:rPr>
      </w:pPr>
    </w:p>
    <w:p w:rsidR="00FC7FB4" w:rsidP="00FC7FB4" w:rsidRDefault="00FC7FB4" w14:paraId="04C60C5A" w14:textId="0650CF41">
      <w:pPr>
        <w:pStyle w:val="ListParagraph"/>
        <w:numPr>
          <w:ilvl w:val="0"/>
          <w:numId w:val="24"/>
        </w:numPr>
        <w:rPr>
          <w:sz w:val="24"/>
          <w:szCs w:val="24"/>
        </w:rPr>
      </w:pPr>
      <w:r>
        <w:rPr>
          <w:b/>
          <w:bCs/>
          <w:sz w:val="24"/>
          <w:szCs w:val="24"/>
        </w:rPr>
        <w:t>Grants Procedure.</w:t>
      </w:r>
    </w:p>
    <w:p w:rsidR="00FC7FB4" w:rsidP="00FC7FB4" w:rsidRDefault="00FC7FB4" w14:paraId="652BA164" w14:textId="54CB7E44">
      <w:pPr>
        <w:pStyle w:val="ListParagraph"/>
        <w:ind w:left="1080"/>
        <w:rPr>
          <w:sz w:val="24"/>
          <w:szCs w:val="24"/>
        </w:rPr>
      </w:pPr>
      <w:r>
        <w:rPr>
          <w:sz w:val="24"/>
          <w:szCs w:val="24"/>
        </w:rPr>
        <w:t>The Council resolved to accept the new Grants Procedure and the Clerk is to produce an application form.</w:t>
      </w:r>
    </w:p>
    <w:p w:rsidR="00FC7FB4" w:rsidP="00FC7FB4" w:rsidRDefault="00FC7FB4" w14:paraId="168ADAF7" w14:textId="2A35957D">
      <w:pPr>
        <w:rPr>
          <w:sz w:val="24"/>
          <w:szCs w:val="24"/>
        </w:rPr>
      </w:pPr>
    </w:p>
    <w:p w:rsidRPr="00FC7FB4" w:rsidR="00FC7FB4" w:rsidP="00FC7FB4" w:rsidRDefault="00FC7FB4" w14:paraId="64B4A5FD" w14:textId="0A586101">
      <w:pPr>
        <w:pStyle w:val="ListParagraph"/>
        <w:numPr>
          <w:ilvl w:val="0"/>
          <w:numId w:val="24"/>
        </w:numPr>
        <w:rPr>
          <w:b/>
          <w:bCs/>
          <w:sz w:val="24"/>
          <w:szCs w:val="24"/>
        </w:rPr>
      </w:pPr>
      <w:r>
        <w:rPr>
          <w:b/>
          <w:bCs/>
          <w:sz w:val="24"/>
          <w:szCs w:val="24"/>
        </w:rPr>
        <w:t xml:space="preserve"> </w:t>
      </w:r>
      <w:r w:rsidRPr="00FC7FB4">
        <w:rPr>
          <w:b/>
          <w:bCs/>
          <w:sz w:val="24"/>
          <w:szCs w:val="24"/>
        </w:rPr>
        <w:t xml:space="preserve">Correspondence </w:t>
      </w:r>
      <w:r>
        <w:rPr>
          <w:b/>
          <w:bCs/>
          <w:sz w:val="24"/>
          <w:szCs w:val="24"/>
        </w:rPr>
        <w:t>to the Clerk.</w:t>
      </w:r>
    </w:p>
    <w:p w:rsidR="00FC7FB4" w:rsidP="00FC7FB4" w:rsidRDefault="00FC7FB4" w14:paraId="7B8E2B11" w14:textId="18E9F7BB">
      <w:pPr>
        <w:ind w:left="1080"/>
        <w:rPr>
          <w:sz w:val="24"/>
          <w:szCs w:val="24"/>
        </w:rPr>
      </w:pPr>
      <w:r w:rsidRPr="01083C81" w:rsidR="1828EBE7">
        <w:rPr>
          <w:sz w:val="24"/>
          <w:szCs w:val="24"/>
        </w:rPr>
        <w:t>The council had received reports of wood lotting in Kent which we need to be aware of</w:t>
      </w:r>
      <w:r w:rsidRPr="01083C81" w:rsidR="1EFE4AF5">
        <w:rPr>
          <w:sz w:val="24"/>
          <w:szCs w:val="24"/>
        </w:rPr>
        <w:t xml:space="preserve"> and its possible implications in our area</w:t>
      </w:r>
      <w:r w:rsidRPr="01083C81" w:rsidR="00DC6983">
        <w:rPr>
          <w:sz w:val="24"/>
          <w:szCs w:val="24"/>
        </w:rPr>
        <w:t>.</w:t>
      </w:r>
    </w:p>
    <w:p w:rsidR="00DC6983" w:rsidP="00FC7FB4" w:rsidRDefault="00DC6983" w14:paraId="2552F05A" w14:textId="79DB7C44">
      <w:pPr>
        <w:ind w:left="1080"/>
        <w:rPr>
          <w:sz w:val="24"/>
          <w:szCs w:val="24"/>
        </w:rPr>
      </w:pPr>
    </w:p>
    <w:p w:rsidRPr="00DC6983" w:rsidR="00DC6983" w:rsidP="00DC6983" w:rsidRDefault="00DC6983" w14:paraId="743B3928" w14:textId="169924F5">
      <w:pPr>
        <w:pStyle w:val="ListParagraph"/>
        <w:numPr>
          <w:ilvl w:val="0"/>
          <w:numId w:val="24"/>
        </w:numPr>
        <w:rPr>
          <w:sz w:val="24"/>
          <w:szCs w:val="24"/>
        </w:rPr>
      </w:pPr>
      <w:r>
        <w:rPr>
          <w:b/>
          <w:bCs/>
          <w:sz w:val="24"/>
          <w:szCs w:val="24"/>
        </w:rPr>
        <w:t>Trees.</w:t>
      </w:r>
    </w:p>
    <w:p w:rsidR="00DC6983" w:rsidP="00DC6983" w:rsidRDefault="00DC6983" w14:paraId="0C2B82E7" w14:textId="633504F7">
      <w:pPr>
        <w:pStyle w:val="ListParagraph"/>
        <w:ind w:left="1080"/>
        <w:rPr>
          <w:sz w:val="24"/>
          <w:szCs w:val="24"/>
        </w:rPr>
      </w:pPr>
      <w:r w:rsidRPr="00DC6983">
        <w:rPr>
          <w:sz w:val="24"/>
          <w:szCs w:val="24"/>
        </w:rPr>
        <w:t>The Council believes that the only trees t</w:t>
      </w:r>
      <w:r>
        <w:rPr>
          <w:sz w:val="24"/>
          <w:szCs w:val="24"/>
        </w:rPr>
        <w:t>h</w:t>
      </w:r>
      <w:r w:rsidRPr="00DC6983">
        <w:rPr>
          <w:sz w:val="24"/>
          <w:szCs w:val="24"/>
        </w:rPr>
        <w:t xml:space="preserve">at it owns are some small saplings which are </w:t>
      </w:r>
      <w:r w:rsidRPr="00DC6983" w:rsidR="00CD4FD0">
        <w:rPr>
          <w:sz w:val="24"/>
          <w:szCs w:val="24"/>
        </w:rPr>
        <w:t>now</w:t>
      </w:r>
      <w:r w:rsidRPr="00DC6983">
        <w:rPr>
          <w:sz w:val="24"/>
          <w:szCs w:val="24"/>
        </w:rPr>
        <w:t xml:space="preserve"> cared for by Mr. Turgoose as Tree Warden.</w:t>
      </w:r>
    </w:p>
    <w:p w:rsidR="00DC6983" w:rsidP="00DC6983" w:rsidRDefault="00DC6983" w14:paraId="4F0005E4" w14:textId="4EEED0A5">
      <w:pPr>
        <w:pStyle w:val="ListParagraph"/>
        <w:ind w:left="1080"/>
        <w:rPr>
          <w:sz w:val="24"/>
          <w:szCs w:val="24"/>
        </w:rPr>
      </w:pPr>
    </w:p>
    <w:p w:rsidRPr="00DC6983" w:rsidR="00DC6983" w:rsidP="00DC6983" w:rsidRDefault="00DC6983" w14:paraId="3AC73B75" w14:textId="035BD268">
      <w:pPr>
        <w:pStyle w:val="ListParagraph"/>
        <w:numPr>
          <w:ilvl w:val="0"/>
          <w:numId w:val="24"/>
        </w:numPr>
        <w:rPr>
          <w:b/>
          <w:bCs/>
          <w:sz w:val="24"/>
          <w:szCs w:val="24"/>
        </w:rPr>
      </w:pPr>
      <w:r>
        <w:rPr>
          <w:b/>
          <w:bCs/>
          <w:sz w:val="24"/>
          <w:szCs w:val="24"/>
        </w:rPr>
        <w:t>Items for inclusion in the next meeting Agenda.</w:t>
      </w:r>
    </w:p>
    <w:p w:rsidR="00DC6983" w:rsidP="00DC6983" w:rsidRDefault="00DC6983" w14:paraId="74A39FEB" w14:textId="19AC3D84">
      <w:pPr>
        <w:pStyle w:val="ListParagraph"/>
        <w:ind w:left="1080"/>
        <w:rPr>
          <w:sz w:val="24"/>
          <w:szCs w:val="24"/>
        </w:rPr>
      </w:pPr>
      <w:r>
        <w:rPr>
          <w:sz w:val="24"/>
          <w:szCs w:val="24"/>
        </w:rPr>
        <w:t xml:space="preserve">Consideration of Wi-Fi for the Village Hall. </w:t>
      </w:r>
    </w:p>
    <w:p w:rsidR="00DC6983" w:rsidP="00DC6983" w:rsidRDefault="00DC6983" w14:paraId="7FC0A387" w14:textId="1C4E6330">
      <w:pPr>
        <w:pStyle w:val="ListParagraph"/>
        <w:ind w:left="1080"/>
        <w:rPr>
          <w:sz w:val="24"/>
          <w:szCs w:val="24"/>
        </w:rPr>
      </w:pPr>
    </w:p>
    <w:p w:rsidR="00DC6983" w:rsidP="00DC6983" w:rsidRDefault="00DC6983" w14:paraId="063FE6B5" w14:textId="22C2930D">
      <w:pPr>
        <w:pStyle w:val="ListParagraph"/>
        <w:numPr>
          <w:ilvl w:val="0"/>
          <w:numId w:val="24"/>
        </w:numPr>
        <w:rPr>
          <w:b/>
          <w:bCs/>
          <w:sz w:val="24"/>
          <w:szCs w:val="24"/>
        </w:rPr>
      </w:pPr>
      <w:r>
        <w:rPr>
          <w:b/>
          <w:bCs/>
          <w:sz w:val="24"/>
          <w:szCs w:val="24"/>
        </w:rPr>
        <w:t>Date of Next Meeting.</w:t>
      </w:r>
    </w:p>
    <w:p w:rsidR="00DC6983" w:rsidP="00DC6983" w:rsidRDefault="00DC6983" w14:paraId="1D90281A" w14:textId="2F0BF4E4">
      <w:pPr>
        <w:pStyle w:val="ListParagraph"/>
        <w:ind w:left="1080"/>
        <w:rPr>
          <w:sz w:val="24"/>
          <w:szCs w:val="24"/>
        </w:rPr>
      </w:pPr>
      <w:r w:rsidRPr="00DC6983">
        <w:rPr>
          <w:sz w:val="24"/>
          <w:szCs w:val="24"/>
        </w:rPr>
        <w:t>17</w:t>
      </w:r>
      <w:r w:rsidRPr="00DC6983">
        <w:rPr>
          <w:sz w:val="24"/>
          <w:szCs w:val="24"/>
          <w:vertAlign w:val="superscript"/>
        </w:rPr>
        <w:t>th</w:t>
      </w:r>
      <w:r>
        <w:rPr>
          <w:sz w:val="24"/>
          <w:szCs w:val="24"/>
        </w:rPr>
        <w:t xml:space="preserve"> March 2021 at 6.30pm.</w:t>
      </w:r>
    </w:p>
    <w:p w:rsidR="00DC6983" w:rsidP="00DC6983" w:rsidRDefault="00DC6983" w14:paraId="78BE97E1" w14:textId="42D596C3">
      <w:pPr>
        <w:pStyle w:val="ListParagraph"/>
        <w:ind w:left="1080"/>
        <w:rPr>
          <w:sz w:val="24"/>
          <w:szCs w:val="24"/>
        </w:rPr>
      </w:pPr>
    </w:p>
    <w:p w:rsidR="00DC6983" w:rsidP="00DC6983" w:rsidRDefault="00DC6983" w14:paraId="170592C8" w14:textId="7B262E86">
      <w:pPr>
        <w:pStyle w:val="ListParagraph"/>
        <w:ind w:left="1080"/>
        <w:rPr>
          <w:sz w:val="24"/>
          <w:szCs w:val="24"/>
        </w:rPr>
      </w:pPr>
      <w:r>
        <w:rPr>
          <w:sz w:val="24"/>
          <w:szCs w:val="24"/>
        </w:rPr>
        <w:t>The meeting was closed at 7.45pm.</w:t>
      </w:r>
    </w:p>
    <w:p w:rsidR="00DC6983" w:rsidP="00DC6983" w:rsidRDefault="00DC6983" w14:paraId="02D3B2C2" w14:textId="0E7D7B7F">
      <w:pPr>
        <w:pStyle w:val="ListParagraph"/>
        <w:ind w:left="1080"/>
        <w:rPr>
          <w:sz w:val="24"/>
          <w:szCs w:val="24"/>
        </w:rPr>
      </w:pPr>
    </w:p>
    <w:p w:rsidR="00DC6983" w:rsidP="00DC6983" w:rsidRDefault="00DC6983" w14:paraId="7EF76165" w14:textId="7360619D">
      <w:pPr>
        <w:pStyle w:val="ListParagraph"/>
        <w:ind w:left="1080"/>
        <w:rPr>
          <w:sz w:val="24"/>
          <w:szCs w:val="24"/>
        </w:rPr>
      </w:pPr>
    </w:p>
    <w:p w:rsidR="00DC6983" w:rsidP="00DC6983" w:rsidRDefault="00DC6983" w14:paraId="538DC30A" w14:textId="00802BFB">
      <w:pPr>
        <w:pStyle w:val="ListParagraph"/>
        <w:ind w:left="1080"/>
        <w:rPr>
          <w:sz w:val="24"/>
          <w:szCs w:val="24"/>
        </w:rPr>
      </w:pPr>
    </w:p>
    <w:p w:rsidR="00DC6983" w:rsidP="00DC6983" w:rsidRDefault="00DC6983" w14:paraId="5023EB63" w14:textId="0D0A1F71">
      <w:pPr>
        <w:pStyle w:val="ListParagraph"/>
        <w:ind w:left="1080"/>
        <w:rPr>
          <w:sz w:val="24"/>
          <w:szCs w:val="24"/>
        </w:rPr>
      </w:pPr>
    </w:p>
    <w:p w:rsidR="00DC6983" w:rsidP="00DC6983" w:rsidRDefault="00DC6983" w14:paraId="5864F543" w14:textId="3421E28F">
      <w:pPr>
        <w:pStyle w:val="ListParagraph"/>
        <w:ind w:left="1080"/>
        <w:rPr>
          <w:sz w:val="24"/>
          <w:szCs w:val="24"/>
        </w:rPr>
      </w:pPr>
    </w:p>
    <w:p w:rsidR="00DC6983" w:rsidP="00DC6983" w:rsidRDefault="00DC6983" w14:paraId="12FD4BEA" w14:textId="1A55F9D2">
      <w:pPr>
        <w:pStyle w:val="ListParagraph"/>
        <w:ind w:left="1080"/>
        <w:rPr>
          <w:sz w:val="24"/>
          <w:szCs w:val="24"/>
        </w:rPr>
      </w:pPr>
    </w:p>
    <w:p w:rsidR="00DC6983" w:rsidP="00DC6983" w:rsidRDefault="00DC6983" w14:paraId="6F5DAE66" w14:textId="2D11C034">
      <w:pPr>
        <w:pStyle w:val="ListParagraph"/>
        <w:ind w:left="1080"/>
        <w:rPr>
          <w:sz w:val="24"/>
          <w:szCs w:val="24"/>
        </w:rPr>
      </w:pPr>
      <w:r>
        <w:rPr>
          <w:sz w:val="24"/>
          <w:szCs w:val="24"/>
        </w:rPr>
        <w:t>……………………………………………………………</w:t>
      </w:r>
    </w:p>
    <w:p w:rsidRPr="00DC6983" w:rsidR="00DC6983" w:rsidP="00DC6983" w:rsidRDefault="00DC6983" w14:paraId="1D076110" w14:textId="13995DFF">
      <w:pPr>
        <w:pStyle w:val="ListParagraph"/>
        <w:ind w:left="1080"/>
        <w:rPr>
          <w:sz w:val="24"/>
          <w:szCs w:val="24"/>
        </w:rPr>
      </w:pPr>
      <w:r>
        <w:rPr>
          <w:sz w:val="24"/>
          <w:szCs w:val="24"/>
        </w:rPr>
        <w:t>Signature of Chair.</w:t>
      </w:r>
    </w:p>
    <w:p w:rsidRPr="00326CC6" w:rsidR="00326CC6" w:rsidP="00326CC6" w:rsidRDefault="00326CC6" w14:paraId="56648628" w14:textId="2A1B34A8">
      <w:pPr>
        <w:pStyle w:val="ListParagraph"/>
        <w:ind w:left="1080"/>
        <w:rPr>
          <w:sz w:val="24"/>
          <w:szCs w:val="24"/>
        </w:rPr>
      </w:pPr>
    </w:p>
    <w:sectPr w:rsidRPr="00326CC6" w:rsidR="00326CC6">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2140" w:rsidP="005C2013" w:rsidRDefault="00F02140" w14:paraId="4D0292BC" w14:textId="77777777">
      <w:r>
        <w:separator/>
      </w:r>
    </w:p>
  </w:endnote>
  <w:endnote w:type="continuationSeparator" w:id="0">
    <w:p w:rsidR="00F02140" w:rsidP="005C2013" w:rsidRDefault="00F02140" w14:paraId="595B8F8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2140" w:rsidP="005C2013" w:rsidRDefault="00F02140" w14:paraId="581F4F81" w14:textId="77777777">
      <w:r>
        <w:separator/>
      </w:r>
    </w:p>
  </w:footnote>
  <w:footnote w:type="continuationSeparator" w:id="0">
    <w:p w:rsidR="00F02140" w:rsidP="005C2013" w:rsidRDefault="00F02140" w14:paraId="7D4694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951B7" w:rsidR="005C2013" w:rsidP="005C2013" w:rsidRDefault="005C2013" w14:paraId="16C280B1" w14:textId="2D02101A">
    <w:pPr>
      <w:pStyle w:val="Header"/>
      <w:jc w:val="center"/>
      <w:rPr>
        <w:b/>
        <w:bCs/>
        <w:sz w:val="32"/>
        <w:szCs w:val="32"/>
      </w:rPr>
    </w:pPr>
    <w:r w:rsidRPr="00F951B7">
      <w:rPr>
        <w:b/>
        <w:bCs/>
        <w:sz w:val="32"/>
        <w:szCs w:val="32"/>
      </w:rPr>
      <w:t>UDIMORE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multi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hybridMultilevel"/>
    <w:tmpl w:val="217AC73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multilevel"/>
    <w:tmpl w:val="AD4E1D3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multilevel"/>
    <w:tmpl w:val="680C027C"/>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multilevel"/>
    <w:tmpl w:val="4F5E5D9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multi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multilevel"/>
    <w:tmpl w:val="24CE3B8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5597CB9"/>
    <w:multiLevelType w:val="multilevel"/>
    <w:tmpl w:val="C30E9C22"/>
    <w:lvl w:ilvl="0" w:tplc="62BEAEF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44A2DDB"/>
    <w:multiLevelType w:val="multilevel"/>
    <w:tmpl w:val="94400472"/>
    <w:lvl w:ilvl="0" w:tplc="1F4E5F0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6254D0"/>
    <w:multiLevelType w:val="hybridMultilevel"/>
    <w:tmpl w:val="63C6239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5"/>
  </w:num>
  <w:num w:numId="24">
    <w:abstractNumId w:val="24"/>
  </w:num>
  <w:num w:numId="25">
    <w:abstractNumId w:val="22"/>
  </w:num>
  <w:num w:numId="26">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3"/>
    <w:rsid w:val="00326CC6"/>
    <w:rsid w:val="003E2770"/>
    <w:rsid w:val="00594F5A"/>
    <w:rsid w:val="005C2013"/>
    <w:rsid w:val="00645252"/>
    <w:rsid w:val="006D3D74"/>
    <w:rsid w:val="0083569A"/>
    <w:rsid w:val="00846133"/>
    <w:rsid w:val="009650D1"/>
    <w:rsid w:val="009B567F"/>
    <w:rsid w:val="009E435D"/>
    <w:rsid w:val="00A1207D"/>
    <w:rsid w:val="00A9204E"/>
    <w:rsid w:val="00B77CF5"/>
    <w:rsid w:val="00CD4FD0"/>
    <w:rsid w:val="00DA1922"/>
    <w:rsid w:val="00DC6983"/>
    <w:rsid w:val="00F02140"/>
    <w:rsid w:val="00F37B84"/>
    <w:rsid w:val="00F951B7"/>
    <w:rsid w:val="00FC7FB4"/>
    <w:rsid w:val="01083C81"/>
    <w:rsid w:val="0F1A5900"/>
    <w:rsid w:val="0F3E59D1"/>
    <w:rsid w:val="110D22CA"/>
    <w:rsid w:val="159CCE98"/>
    <w:rsid w:val="1828EBE7"/>
    <w:rsid w:val="18D46F5A"/>
    <w:rsid w:val="1EFE4AF5"/>
    <w:rsid w:val="26BBEB5C"/>
    <w:rsid w:val="4DA33C50"/>
    <w:rsid w:val="62DC0ABC"/>
    <w:rsid w:val="6613AB7E"/>
    <w:rsid w:val="6851713A"/>
    <w:rsid w:val="685F76D3"/>
    <w:rsid w:val="6FDF08D8"/>
    <w:rsid w:val="71F563C2"/>
    <w:rsid w:val="735C350E"/>
    <w:rsid w:val="771D923B"/>
    <w:rsid w:val="79695D90"/>
    <w:rsid w:val="7C6AC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C1293"/>
  <w15:chartTrackingRefBased/>
  <w15:docId w15:val="{D40E286A-ECBC-4B8A-87BF-57DE3B4689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hAnsiTheme="majorHAnsi" w:eastAsiaTheme="majorEastAsia"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hAnsiTheme="majorHAnsi" w:eastAsiaTheme="majorEastAsia"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hAnsiTheme="majorHAnsi" w:eastAsiaTheme="majorEastAsia"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hAnsiTheme="majorHAnsi" w:eastAsiaTheme="majorEastAsia"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D3D74"/>
    <w:rPr>
      <w:rFonts w:asciiTheme="majorHAnsi" w:hAnsiTheme="majorHAnsi" w:eastAsiaTheme="majorEastAsia" w:cstheme="majorBidi"/>
      <w:color w:val="1F4E79" w:themeColor="accent1" w:themeShade="80"/>
      <w:sz w:val="32"/>
      <w:szCs w:val="32"/>
    </w:rPr>
  </w:style>
  <w:style w:type="character" w:styleId="Heading2Char" w:customStyle="1">
    <w:name w:val="Heading 2 Char"/>
    <w:basedOn w:val="DefaultParagraphFont"/>
    <w:link w:val="Heading2"/>
    <w:uiPriority w:val="9"/>
    <w:rsid w:val="006D3D74"/>
    <w:rPr>
      <w:rFonts w:asciiTheme="majorHAnsi" w:hAnsiTheme="majorHAnsi" w:eastAsiaTheme="majorEastAsia" w:cstheme="majorBidi"/>
      <w:color w:val="1F4E79" w:themeColor="accent1" w:themeShade="80"/>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6D3D74"/>
    <w:rPr>
      <w:rFonts w:asciiTheme="majorHAnsi" w:hAnsiTheme="majorHAnsi" w:eastAsiaTheme="majorEastAsia" w:cstheme="majorBidi"/>
      <w:i/>
      <w:iCs/>
      <w:color w:val="1F4E79" w:themeColor="accent1" w:themeShade="80"/>
    </w:rPr>
  </w:style>
  <w:style w:type="character" w:styleId="Heading5Char" w:customStyle="1">
    <w:name w:val="Heading 5 Char"/>
    <w:basedOn w:val="DefaultParagraphFont"/>
    <w:link w:val="Heading5"/>
    <w:uiPriority w:val="9"/>
    <w:rsid w:val="006D3D74"/>
    <w:rPr>
      <w:rFonts w:asciiTheme="majorHAnsi" w:hAnsiTheme="majorHAnsi" w:eastAsiaTheme="majorEastAsia" w:cstheme="majorBidi"/>
      <w:color w:val="1F4E79" w:themeColor="accent1" w:themeShade="80"/>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sid w:val="00645252"/>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rsid w:val="00645252"/>
    <w:rPr>
      <w:rFonts w:asciiTheme="majorHAnsi" w:hAnsiTheme="majorHAnsi" w:eastAsiaTheme="majorEastAsia"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color="1F4E79" w:themeColor="accent1" w:themeShade="80" w:sz="4" w:space="10"/>
        <w:bottom w:val="single" w:color="1F4E79" w:themeColor="accent1" w:themeShade="80" w:sz="4" w:space="10"/>
      </w:pBdr>
      <w:spacing w:before="360" w:after="360"/>
      <w:ind w:left="864" w:right="864"/>
      <w:jc w:val="center"/>
    </w:pPr>
    <w:rPr>
      <w:i/>
      <w:iCs/>
      <w:color w:val="1F4E79" w:themeColor="accent1" w:themeShade="80"/>
    </w:rPr>
  </w:style>
  <w:style w:type="character" w:styleId="IntenseQuoteChar" w:customStyle="1">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styleId="BalloonTextChar" w:customStyle="1">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color="5B9BD5" w:themeColor="accent1" w:sz="2" w:space="10" w:shadow="1" w:frame="1"/>
        <w:left w:val="single" w:color="5B9BD5" w:themeColor="accent1" w:sz="2" w:space="10" w:shadow="1" w:frame="1"/>
        <w:bottom w:val="single" w:color="5B9BD5" w:themeColor="accent1" w:sz="2" w:space="10" w:shadow="1" w:frame="1"/>
        <w:right w:val="single" w:color="5B9BD5" w:themeColor="accent1" w:sz="2" w:space="10"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styleId="BodyText3Char" w:customStyle="1">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styleId="CommentTextChar" w:customStyle="1">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styleId="CommentSubjectChar" w:customStyle="1">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styleId="DocumentMapChar" w:customStyle="1">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styleId="EndnoteTextChar" w:customStyle="1">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645252"/>
    <w:rPr>
      <w:szCs w:val="20"/>
    </w:rPr>
  </w:style>
  <w:style w:type="character" w:styleId="FootnoteTextChar" w:customStyle="1">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styleId="HTMLPreformattedChar" w:customStyle="1">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styleId="PlainTextChar" w:customStyle="1">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styleId="HeaderChar" w:customStyle="1">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styleId="FooterChar" w:customStyle="1">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77CF5"/>
    <w:pPr>
      <w:ind w:left="720"/>
      <w:contextualSpacing/>
    </w:pPr>
  </w:style>
  <w:style w:type="table" w:styleId="TableGrid">
    <w:name w:val="Table Grid"/>
    <w:basedOn w:val="TableNormal"/>
    <w:uiPriority w:val="39"/>
    <w:rsid w:val="00A120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yvie%20Franklyn\AppData\Local\Microsoft\Office\16.0\DTS\en-US%7b6881AAA2-2F37-4A67-95B7-11F80E7B4F34%7d\%7bE205B4A0-EDBF-4252-9C4D-8792159866E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{E205B4A0-EDBF-4252-9C4D-8792159866E9}tf02786999_win32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Sylvie Franklin</dc:creator>
  <keywords/>
  <dc:description/>
  <lastModifiedBy>Robert Franklin</lastModifiedBy>
  <revision>5</revision>
  <dcterms:created xsi:type="dcterms:W3CDTF">2021-01-21T16:22:00.0000000Z</dcterms:created>
  <dcterms:modified xsi:type="dcterms:W3CDTF">2021-03-07T12:44:17.1758283Z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